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CC" w:rsidRDefault="002A42C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A42CC" w:rsidRPr="007F0519" w:rsidRDefault="002A42C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A42CC" w:rsidRDefault="002A42C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A42CC" w:rsidRPr="007F0519" w:rsidRDefault="002A42C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A42CC" w:rsidRPr="00F4290B" w:rsidRDefault="002A42C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18.12.2023   №  528</w:t>
      </w:r>
    </w:p>
    <w:p w:rsidR="002A42CC" w:rsidRDefault="002A42CC">
      <w:r>
        <w:rPr>
          <w:rFonts w:ascii="Times New Roman" w:hAnsi="Times New Roman" w:cs="Times New Roman"/>
        </w:rPr>
        <w:t xml:space="preserve"> г. Унеча  Брянской области</w:t>
      </w:r>
    </w:p>
    <w:p w:rsidR="002A42CC" w:rsidRDefault="002A42CC">
      <w:pPr>
        <w:sectPr w:rsidR="002A42CC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2A42CC" w:rsidRPr="008B5049" w:rsidRDefault="002A42C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A42CC" w:rsidRDefault="002A42CC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</w:t>
      </w:r>
    </w:p>
    <w:p w:rsidR="002A42CC" w:rsidRDefault="002A42CC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</w:t>
      </w:r>
    </w:p>
    <w:p w:rsidR="002A42CC" w:rsidRPr="00A2658F" w:rsidRDefault="002A42CC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27.03.2015 № 81</w:t>
      </w:r>
    </w:p>
    <w:p w:rsidR="002A42CC" w:rsidRDefault="002A42CC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2CC" w:rsidRDefault="002A42CC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2CC" w:rsidRDefault="002A42CC" w:rsidP="00F610F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459DA">
        <w:rPr>
          <w:rFonts w:ascii="Times New Roman" w:hAnsi="Times New Roman" w:cs="Times New Roman"/>
          <w:sz w:val="24"/>
          <w:szCs w:val="24"/>
        </w:rPr>
        <w:t xml:space="preserve">Положением об учете муниципальной собственности и ведении реестра муниципального имущества, относящегося к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E459DA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459DA">
        <w:rPr>
          <w:rFonts w:ascii="Times New Roman" w:hAnsi="Times New Roman" w:cs="Times New Roman"/>
          <w:sz w:val="24"/>
          <w:szCs w:val="24"/>
        </w:rPr>
        <w:t>», утвержденным постановлением администрации Унечского района от 21.08.2012 №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E459DA">
        <w:rPr>
          <w:rFonts w:ascii="Times New Roman" w:hAnsi="Times New Roman" w:cs="Times New Roman"/>
          <w:sz w:val="24"/>
          <w:szCs w:val="24"/>
        </w:rPr>
        <w:t>8,  Положением о муниципальной казне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459DA">
        <w:rPr>
          <w:rFonts w:ascii="Times New Roman" w:hAnsi="Times New Roman" w:cs="Times New Roman"/>
          <w:sz w:val="24"/>
          <w:szCs w:val="24"/>
        </w:rPr>
        <w:t>», утвержденным решением Унечского районного Совета народных депутатов от 18.08.2011 №4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459DA">
        <w:rPr>
          <w:rFonts w:ascii="Times New Roman" w:hAnsi="Times New Roman" w:cs="Times New Roman"/>
          <w:sz w:val="24"/>
          <w:szCs w:val="24"/>
        </w:rPr>
        <w:t>298,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контракта № 2-ЭА от 13.02.2023 «Реконструкция водоснабжения в н.п.Красновичи Унечского района Брянской области»,  </w:t>
      </w:r>
      <w:bookmarkStart w:id="0" w:name="_Hlk153796275"/>
      <w:r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недвижимости об основных характеристиках и зарегистрированных правах на объект недвижимости от 18.12.2023 № КУВИ-001/2023-284851347</w:t>
      </w:r>
      <w:bookmarkEnd w:id="0"/>
    </w:p>
    <w:p w:rsidR="002A42CC" w:rsidRDefault="002A42CC" w:rsidP="00C74C5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A42CC" w:rsidRDefault="002A42CC" w:rsidP="005C53AC">
      <w:pPr>
        <w:tabs>
          <w:tab w:val="left" w:pos="5130"/>
        </w:tabs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A42CC" w:rsidRDefault="002A42CC" w:rsidP="005C53AC">
      <w:pPr>
        <w:tabs>
          <w:tab w:val="left" w:pos="5130"/>
        </w:tabs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2A42CC" w:rsidRPr="0080518C" w:rsidRDefault="002A42CC" w:rsidP="00F610FF">
      <w:pPr>
        <w:numPr>
          <w:ilvl w:val="0"/>
          <w:numId w:val="14"/>
        </w:numPr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18C">
        <w:rPr>
          <w:rFonts w:ascii="Times New Roman" w:hAnsi="Times New Roman" w:cs="Times New Roman"/>
          <w:sz w:val="24"/>
          <w:szCs w:val="24"/>
        </w:rPr>
        <w:t>Внести     в    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0518C">
        <w:rPr>
          <w:rFonts w:ascii="Times New Roman" w:hAnsi="Times New Roman" w:cs="Times New Roman"/>
          <w:sz w:val="24"/>
          <w:szCs w:val="24"/>
        </w:rPr>
        <w:t xml:space="preserve">    администрации     Унечского    района    от    27.03.2015 № 81  «О  включении в состав муниципальной казны объектов водопроводного и канализационного хозяйства»</w:t>
      </w:r>
      <w:r>
        <w:rPr>
          <w:rFonts w:ascii="Times New Roman" w:hAnsi="Times New Roman" w:cs="Times New Roman"/>
          <w:sz w:val="24"/>
          <w:szCs w:val="24"/>
        </w:rPr>
        <w:t xml:space="preserve">, утвердившее Перечень объектов водопроводного и канализационного хозяйства, включаемых в состав муниципальной казны, </w:t>
      </w:r>
      <w:r w:rsidRPr="0080518C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2A42CC" w:rsidRDefault="002A42CC" w:rsidP="00F610FF">
      <w:pPr>
        <w:numPr>
          <w:ilvl w:val="1"/>
          <w:numId w:val="13"/>
        </w:numPr>
        <w:tabs>
          <w:tab w:val="left" w:pos="1026"/>
        </w:tabs>
        <w:spacing w:line="240" w:lineRule="auto"/>
        <w:ind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из вышеуказанного Перечня пункты 96,97,98.</w:t>
      </w:r>
    </w:p>
    <w:p w:rsidR="002A42CC" w:rsidRDefault="002A42CC" w:rsidP="00F610FF">
      <w:pPr>
        <w:numPr>
          <w:ilvl w:val="0"/>
          <w:numId w:val="13"/>
        </w:numPr>
        <w:tabs>
          <w:tab w:val="left" w:pos="684"/>
        </w:tabs>
        <w:spacing w:line="240" w:lineRule="auto"/>
        <w:ind w:hanging="2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Отделу учета и отчетности уменьшить стоимость муниципальной казны </w:t>
      </w:r>
    </w:p>
    <w:p w:rsidR="002A42CC" w:rsidRPr="00793FEA" w:rsidRDefault="002A42CC" w:rsidP="005D3B25">
      <w:pPr>
        <w:tabs>
          <w:tab w:val="left" w:pos="6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 Брянской области»на сумму стоимости исключаемых объектов</w:t>
      </w:r>
      <w:r w:rsidRPr="00793FEA">
        <w:rPr>
          <w:rFonts w:ascii="Times New Roman" w:hAnsi="Times New Roman" w:cs="Times New Roman"/>
          <w:sz w:val="24"/>
          <w:szCs w:val="24"/>
        </w:rPr>
        <w:t xml:space="preserve"> муниципального имущества.</w:t>
      </w:r>
    </w:p>
    <w:p w:rsidR="002A42CC" w:rsidRPr="0072681F" w:rsidRDefault="002A42CC" w:rsidP="00F610FF">
      <w:pPr>
        <w:numPr>
          <w:ilvl w:val="0"/>
          <w:numId w:val="13"/>
        </w:numPr>
        <w:tabs>
          <w:tab w:val="clear" w:pos="945"/>
          <w:tab w:val="num" w:pos="993"/>
          <w:tab w:val="left" w:pos="1026"/>
        </w:tabs>
        <w:spacing w:line="240" w:lineRule="auto"/>
        <w:ind w:hanging="236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 xml:space="preserve">Комитету по управлению  муниципальным  имуществом   Унечского  района  внести </w:t>
      </w:r>
    </w:p>
    <w:p w:rsidR="002A42CC" w:rsidRPr="0072681F" w:rsidRDefault="002A42CC" w:rsidP="00FB1F48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>соответствующие изменения в Реестр  муниципального имущества.</w:t>
      </w:r>
      <w:r w:rsidRPr="0072681F">
        <w:rPr>
          <w:rFonts w:ascii="Times New Roman" w:hAnsi="Times New Roman" w:cs="Times New Roman"/>
          <w:sz w:val="24"/>
          <w:szCs w:val="24"/>
        </w:rPr>
        <w:tab/>
      </w:r>
    </w:p>
    <w:p w:rsidR="002A42CC" w:rsidRPr="00A2658F" w:rsidRDefault="002A42CC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2A42CC" w:rsidRPr="00A2658F">
        <w:tc>
          <w:tcPr>
            <w:tcW w:w="3729" w:type="pct"/>
          </w:tcPr>
          <w:p w:rsidR="002A42CC" w:rsidRDefault="002A42C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Default="002A42C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Pr="00A2658F" w:rsidRDefault="002A42C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2A42CC" w:rsidRPr="00A2658F" w:rsidRDefault="002A42C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Pr="00A2658F" w:rsidRDefault="002A42C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2A42CC" w:rsidRPr="00A2658F">
        <w:trPr>
          <w:trHeight w:val="930"/>
        </w:trPr>
        <w:tc>
          <w:tcPr>
            <w:tcW w:w="3729" w:type="pct"/>
          </w:tcPr>
          <w:p w:rsidR="002A42CC" w:rsidRPr="00A2658F" w:rsidRDefault="002A42CC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2A42CC" w:rsidRPr="00A2658F" w:rsidRDefault="002A42CC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2CC" w:rsidRPr="00A2658F">
        <w:tc>
          <w:tcPr>
            <w:tcW w:w="3729" w:type="pct"/>
          </w:tcPr>
          <w:p w:rsidR="002A42CC" w:rsidRPr="00A2658F" w:rsidRDefault="002A42CC" w:rsidP="00FB1F4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2A42CC" w:rsidRPr="00A2658F" w:rsidRDefault="002A42CC" w:rsidP="00FB1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2CC" w:rsidRPr="00A2658F">
        <w:trPr>
          <w:trHeight w:val="1308"/>
        </w:trPr>
        <w:tc>
          <w:tcPr>
            <w:tcW w:w="3729" w:type="pct"/>
          </w:tcPr>
          <w:p w:rsidR="002A42CC" w:rsidRDefault="002A42CC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Default="002A42CC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Pr="00A2658F" w:rsidRDefault="002A42CC" w:rsidP="00FB1F4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2A42CC" w:rsidRDefault="002A42CC" w:rsidP="0080518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Default="002A42CC" w:rsidP="0080518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Default="002A42CC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Default="002A42CC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Default="002A42CC" w:rsidP="00FB1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CC" w:rsidRPr="00A2658F" w:rsidRDefault="002A42CC" w:rsidP="0080518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2CC" w:rsidRDefault="002A42C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A42CC" w:rsidRDefault="002A42C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A42CC" w:rsidRDefault="002A42C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A42CC" w:rsidRDefault="002A42C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A42CC" w:rsidRDefault="002A42C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A42CC" w:rsidRDefault="002A42CC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2A42CC" w:rsidSect="008A7AD2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p w:rsidR="002A42CC" w:rsidRDefault="002A42CC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2A42CC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8081ED1"/>
    <w:multiLevelType w:val="multilevel"/>
    <w:tmpl w:val="23F6F330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80"/>
        </w:tabs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00"/>
        </w:tabs>
        <w:ind w:left="6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3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716E4866"/>
    <w:multiLevelType w:val="hybridMultilevel"/>
    <w:tmpl w:val="4B848F60"/>
    <w:lvl w:ilvl="0" w:tplc="43F2019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6"/>
  </w:num>
  <w:num w:numId="12">
    <w:abstractNumId w:val="1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06DD3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54E3"/>
    <w:rsid w:val="00256699"/>
    <w:rsid w:val="002655F3"/>
    <w:rsid w:val="002731D5"/>
    <w:rsid w:val="00281707"/>
    <w:rsid w:val="0029620E"/>
    <w:rsid w:val="002A2867"/>
    <w:rsid w:val="002A42CC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1212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4BC3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719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53AC"/>
    <w:rsid w:val="005C782E"/>
    <w:rsid w:val="005D26D1"/>
    <w:rsid w:val="005D2CF6"/>
    <w:rsid w:val="005D3B25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92A93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681F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3FEA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C639A"/>
    <w:rsid w:val="007D0D35"/>
    <w:rsid w:val="007D4067"/>
    <w:rsid w:val="007D5D66"/>
    <w:rsid w:val="007E53A8"/>
    <w:rsid w:val="007F0519"/>
    <w:rsid w:val="007F6894"/>
    <w:rsid w:val="007F7AA7"/>
    <w:rsid w:val="00801105"/>
    <w:rsid w:val="008020EF"/>
    <w:rsid w:val="0080518C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A7AD2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23CA"/>
    <w:rsid w:val="009E720B"/>
    <w:rsid w:val="009F2656"/>
    <w:rsid w:val="009F542D"/>
    <w:rsid w:val="00A00FD0"/>
    <w:rsid w:val="00A01D29"/>
    <w:rsid w:val="00A04EF8"/>
    <w:rsid w:val="00A1144B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5653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E6588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4C5B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76072"/>
    <w:rsid w:val="00D81344"/>
    <w:rsid w:val="00D9174D"/>
    <w:rsid w:val="00D92147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59DA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3957"/>
    <w:rsid w:val="00F5437F"/>
    <w:rsid w:val="00F610FF"/>
    <w:rsid w:val="00F66157"/>
    <w:rsid w:val="00F7589D"/>
    <w:rsid w:val="00F82354"/>
    <w:rsid w:val="00F9110F"/>
    <w:rsid w:val="00F915EA"/>
    <w:rsid w:val="00F947FC"/>
    <w:rsid w:val="00FA31A1"/>
    <w:rsid w:val="00FB0F1F"/>
    <w:rsid w:val="00FB1F48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2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1853</TotalTime>
  <Pages>3</Pages>
  <Words>277</Words>
  <Characters>1584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42</cp:revision>
  <cp:lastPrinted>2023-12-18T13:09:00Z</cp:lastPrinted>
  <dcterms:created xsi:type="dcterms:W3CDTF">2020-12-03T14:01:00Z</dcterms:created>
  <dcterms:modified xsi:type="dcterms:W3CDTF">2023-12-20T15:27:00Z</dcterms:modified>
</cp:coreProperties>
</file>